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50" w:rsidRDefault="00400950" w:rsidP="0062756E">
      <w:pPr>
        <w:jc w:val="center"/>
      </w:pPr>
      <w:r w:rsidRPr="00400950">
        <w:t>SOLICITUD DE CERTIFICADOS Y DILIGENCIAS DEL REGISTRO DE SOCIEDADES ANÓNIMAS DE TRANSFORMACIÓN</w:t>
      </w:r>
    </w:p>
    <w:p w:rsidR="0062756E" w:rsidRPr="0062756E" w:rsidRDefault="0062756E">
      <w:pPr>
        <w:rPr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816"/>
      </w:tblGrid>
      <w:tr w:rsidR="00E540D1" w:rsidRPr="000E3C23" w:rsidTr="00F77A9B">
        <w:tc>
          <w:tcPr>
            <w:tcW w:w="501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13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F77A9B">
        <w:trPr>
          <w:trHeight w:val="215"/>
        </w:trPr>
        <w:tc>
          <w:tcPr>
            <w:tcW w:w="501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F77A9B">
        <w:tc>
          <w:tcPr>
            <w:tcW w:w="3881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 w:rsidTr="00F77A9B">
        <w:tc>
          <w:tcPr>
            <w:tcW w:w="3881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 w:rsidTr="00F77A9B">
        <w:tc>
          <w:tcPr>
            <w:tcW w:w="8642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 w:rsidTr="00F77A9B">
        <w:tc>
          <w:tcPr>
            <w:tcW w:w="8642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F77A9B">
        <w:tc>
          <w:tcPr>
            <w:tcW w:w="5013" w:type="dxa"/>
            <w:gridSpan w:val="2"/>
          </w:tcPr>
          <w:p w:rsidR="00E540D1" w:rsidRPr="000E3C23" w:rsidRDefault="001623EF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81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F77A9B">
        <w:trPr>
          <w:trHeight w:val="284"/>
        </w:trPr>
        <w:tc>
          <w:tcPr>
            <w:tcW w:w="501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F77A9B">
        <w:tc>
          <w:tcPr>
            <w:tcW w:w="3881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F77A9B">
        <w:tc>
          <w:tcPr>
            <w:tcW w:w="3881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3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1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F77A9B">
        <w:tc>
          <w:tcPr>
            <w:tcW w:w="8642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F77A9B">
        <w:tc>
          <w:tcPr>
            <w:tcW w:w="8642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9E76EF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Personales y Garantía de los Derechos Digitales</w:t>
      </w:r>
      <w:r w:rsidR="00E540D1">
        <w:rPr>
          <w:sz w:val="16"/>
          <w:szCs w:val="16"/>
        </w:rPr>
        <w:t>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8F1162" w:rsidRDefault="008F1162" w:rsidP="008F1162">
      <w:pPr>
        <w:pStyle w:val="Encabezado"/>
        <w:tabs>
          <w:tab w:val="left" w:pos="70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ILMO. SR</w:t>
      </w:r>
      <w:bookmarkStart w:id="0" w:name="_GoBack"/>
      <w:bookmarkEnd w:id="0"/>
      <w:r>
        <w:rPr>
          <w:b/>
          <w:sz w:val="20"/>
          <w:szCs w:val="20"/>
        </w:rPr>
        <w:t>. DIRECTOR GENERAL DE INDUSTRIA ALIMENTARIA Y COOPERATIVISMO AGRARIO</w:t>
      </w:r>
    </w:p>
    <w:p w:rsidR="00E540D1" w:rsidRPr="0062756E" w:rsidRDefault="005A4E8E" w:rsidP="008F1162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8"/>
          <w:szCs w:val="8"/>
        </w:rPr>
      </w:pPr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1623EF" w:rsidRDefault="009176A1" w:rsidP="001623EF">
      <w:pPr>
        <w:shd w:val="clear" w:color="auto" w:fill="FFFFFF"/>
        <w:suppressAutoHyphens/>
        <w:jc w:val="both"/>
        <w:rPr>
          <w:rFonts w:cs="Tahoma"/>
          <w:bCs/>
          <w:spacing w:val="-1"/>
          <w:sz w:val="14"/>
          <w:szCs w:val="14"/>
          <w:lang w:val="en-US" w:eastAsia="zh-CN"/>
        </w:rPr>
      </w:pP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EF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1623EF">
        <w:rPr>
          <w:rFonts w:cs="Tahoma"/>
          <w:spacing w:val="-1"/>
          <w:sz w:val="14"/>
          <w:szCs w:val="14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="001623EF">
        <w:rPr>
          <w:rFonts w:cs="Tahoma"/>
          <w:sz w:val="14"/>
          <w:szCs w:val="14"/>
          <w:lang w:val="es-ES_tradnl" w:eastAsia="zh-CN"/>
        </w:rPr>
        <w:t xml:space="preserve"> </w:t>
      </w:r>
      <w:r w:rsidR="001623EF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="001623EF">
        <w:rPr>
          <w:rFonts w:cs="Tahoma"/>
          <w:sz w:val="14"/>
          <w:szCs w:val="14"/>
          <w:lang w:val="es-ES_tradnl" w:eastAsia="zh-CN"/>
        </w:rPr>
        <w:t xml:space="preserve"> </w:t>
      </w:r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="001623EF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</w:t>
        </w:r>
      </w:hyperlink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="001623EF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https://sede.carm.es/vernotificaciones</w:t>
        </w:r>
      </w:hyperlink>
      <w:r w:rsidR="001623EF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___________________________________________ y/o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="001623EF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1623EF" w:rsidRDefault="001623EF" w:rsidP="001623EF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p w:rsidR="001623EF" w:rsidRDefault="001623EF" w:rsidP="001623EF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p w:rsidR="0008615C" w:rsidRDefault="0008615C">
      <w:pPr>
        <w:rPr>
          <w:rFonts w:cs="Tahoma"/>
          <w:sz w:val="14"/>
          <w:szCs w:val="14"/>
          <w:lang w:eastAsia="zh-CN"/>
        </w:rPr>
      </w:pPr>
      <w:r>
        <w:rPr>
          <w:rFonts w:cs="Tahoma"/>
          <w:sz w:val="14"/>
          <w:szCs w:val="14"/>
          <w:lang w:eastAsia="zh-CN"/>
        </w:rPr>
        <w:br w:type="page"/>
      </w:r>
    </w:p>
    <w:p w:rsidR="0008615C" w:rsidRDefault="0008615C" w:rsidP="0008615C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Para cumplir el mandato de la Ley Orgánica 3/2018, de 5 de diciembre, de Protección de Datos Personales y Garantía de los Derechos Digitales se le informa de lo siguiente:</w:t>
      </w:r>
    </w:p>
    <w:p w:rsidR="0008615C" w:rsidRDefault="0008615C" w:rsidP="000861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responsabilidad del tratamiento de datos personales del presente procedimiento administrativo recae en la Dirección General de Industria Alimentaria y Cooperativismo Agrario.</w:t>
      </w:r>
    </w:p>
    <w:p w:rsidR="0008615C" w:rsidRDefault="0008615C" w:rsidP="0008615C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Se podrá contactar con el responsable del tratamiento en la sede administrativa o en teléfono de información ciudadana 012 y 968362000</w:t>
      </w:r>
    </w:p>
    <w:p w:rsidR="0008615C" w:rsidRDefault="0008615C" w:rsidP="000861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finalidad del tratamiento es la gestión y tramitación de la solicitud de primera inscripción en el registro de Sociedades Agrarias de Transformación (SAT)</w:t>
      </w:r>
    </w:p>
    <w:p w:rsidR="0008615C" w:rsidRDefault="0008615C" w:rsidP="0008615C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información facilitada será tratada con el fin de gestionar, tramitar y resolver su solicitud.</w:t>
      </w:r>
    </w:p>
    <w:p w:rsidR="0008615C" w:rsidRDefault="0008615C" w:rsidP="0008615C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datos personales se conservarán mientras sean necesarios para la realización de las actuaciones relativas a su petición, así como su archivo.</w:t>
      </w:r>
    </w:p>
    <w:p w:rsidR="0008615C" w:rsidRDefault="0008615C" w:rsidP="000861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interesados pueden ejercer sus derechos de acceso, rectificación, supresión, limitación de tratamiento, oposición y portabilidad de los datos</w:t>
      </w:r>
    </w:p>
    <w:p w:rsidR="0008615C" w:rsidRDefault="0008615C" w:rsidP="0008615C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Para ejercer sus estos derechos podrá dirigirse:</w:t>
      </w:r>
    </w:p>
    <w:p w:rsidR="0008615C" w:rsidRDefault="0008615C" w:rsidP="0008615C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Al responsable del tratamiento por vía electrónica, a través de la sede electrónica de la CARM. Puede </w:t>
      </w:r>
      <w:hyperlink r:id="rId9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descargar aquí su formulario de solicitud</w:t>
        </w:r>
      </w:hyperlink>
      <w:hyperlink r:id="rId10" w:tgtFrame="_blank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555555"/>
          <w:sz w:val="20"/>
          <w:szCs w:val="20"/>
        </w:rPr>
        <w:t>(procedimiento 2736)</w:t>
      </w:r>
    </w:p>
    <w:p w:rsidR="0008615C" w:rsidRDefault="0008615C" w:rsidP="0008615C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Presencialmente a través de la </w:t>
      </w:r>
      <w:hyperlink r:id="rId11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red de oficinas de asistencia en materia de registro</w:t>
        </w:r>
      </w:hyperlink>
    </w:p>
    <w:p w:rsidR="0008615C" w:rsidRDefault="0008615C" w:rsidP="0008615C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2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dpdigs@listas.carm.es</w:t>
        </w:r>
      </w:hyperlink>
    </w:p>
    <w:p w:rsidR="0008615C" w:rsidRDefault="0008615C" w:rsidP="000861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Asimismo, tiene derecho a reclamar ante la Agencia Española de Protección de Datos: C/ Jorge Juan, 6, 28001 MADRID. </w:t>
      </w:r>
      <w:hyperlink r:id="rId13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https://sedeagpd.gob.es/sede-electronica-web/</w:t>
        </w:r>
      </w:hyperlink>
    </w:p>
    <w:p w:rsidR="0051445D" w:rsidRPr="001623EF" w:rsidRDefault="0051445D" w:rsidP="0008615C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sectPr w:rsidR="0051445D" w:rsidRPr="001623EF" w:rsidSect="00407227">
      <w:headerReference w:type="default" r:id="rId14"/>
      <w:footerReference w:type="default" r:id="rId15"/>
      <w:pgSz w:w="11906" w:h="16838"/>
      <w:pgMar w:top="1418" w:right="1418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A1" w:rsidRDefault="009176A1">
      <w:r>
        <w:separator/>
      </w:r>
    </w:p>
  </w:endnote>
  <w:endnote w:type="continuationSeparator" w:id="0">
    <w:p w:rsidR="009176A1" w:rsidRDefault="0091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B0" w:rsidRDefault="00AE64B0" w:rsidP="00FF5FEA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A1" w:rsidRDefault="009176A1">
      <w:r>
        <w:separator/>
      </w:r>
    </w:p>
  </w:footnote>
  <w:footnote w:type="continuationSeparator" w:id="0">
    <w:p w:rsidR="009176A1" w:rsidRDefault="0091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08615C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1AC580" wp14:editId="5517718D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4D5197">
          <w:pPr>
            <w:ind w:left="-353" w:right="-5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</w:t>
          </w:r>
          <w:r w:rsidR="00F77A9B">
            <w:rPr>
              <w:rFonts w:ascii="Verdana" w:hAnsi="Verdana" w:cs="Arial"/>
              <w:color w:val="333333"/>
              <w:sz w:val="16"/>
              <w:szCs w:val="16"/>
            </w:rPr>
            <w:t>24</w:t>
          </w:r>
          <w:r w:rsidR="004D5197">
            <w:rPr>
              <w:rFonts w:ascii="Verdana" w:hAnsi="Verdana" w:cs="Arial"/>
              <w:color w:val="333333"/>
              <w:sz w:val="16"/>
              <w:szCs w:val="16"/>
            </w:rPr>
            <w:t>5</w:t>
          </w: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8615C"/>
    <w:rsid w:val="000E3C23"/>
    <w:rsid w:val="001623EF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00950"/>
    <w:rsid w:val="00407227"/>
    <w:rsid w:val="00445070"/>
    <w:rsid w:val="00463A3B"/>
    <w:rsid w:val="00484F84"/>
    <w:rsid w:val="004B460B"/>
    <w:rsid w:val="004C4CE7"/>
    <w:rsid w:val="004C7BE2"/>
    <w:rsid w:val="004D5197"/>
    <w:rsid w:val="00510F1D"/>
    <w:rsid w:val="0051224F"/>
    <w:rsid w:val="0051445D"/>
    <w:rsid w:val="005161C1"/>
    <w:rsid w:val="00540BA2"/>
    <w:rsid w:val="00595343"/>
    <w:rsid w:val="005A4E8E"/>
    <w:rsid w:val="005E62DE"/>
    <w:rsid w:val="0062756E"/>
    <w:rsid w:val="0063220A"/>
    <w:rsid w:val="006324C3"/>
    <w:rsid w:val="00633E58"/>
    <w:rsid w:val="0067471B"/>
    <w:rsid w:val="00677B3B"/>
    <w:rsid w:val="006E19A0"/>
    <w:rsid w:val="006F33CE"/>
    <w:rsid w:val="008248F3"/>
    <w:rsid w:val="00826D12"/>
    <w:rsid w:val="008310F9"/>
    <w:rsid w:val="00843210"/>
    <w:rsid w:val="00863D0B"/>
    <w:rsid w:val="00863E9B"/>
    <w:rsid w:val="00892813"/>
    <w:rsid w:val="008B68D3"/>
    <w:rsid w:val="008C611E"/>
    <w:rsid w:val="008F1162"/>
    <w:rsid w:val="009176A1"/>
    <w:rsid w:val="00924D32"/>
    <w:rsid w:val="00931078"/>
    <w:rsid w:val="00933DAE"/>
    <w:rsid w:val="0095045E"/>
    <w:rsid w:val="009C1708"/>
    <w:rsid w:val="009E76EF"/>
    <w:rsid w:val="009F20A2"/>
    <w:rsid w:val="00A13E23"/>
    <w:rsid w:val="00A31E81"/>
    <w:rsid w:val="00A7193B"/>
    <w:rsid w:val="00A91365"/>
    <w:rsid w:val="00AE24E3"/>
    <w:rsid w:val="00AE64B0"/>
    <w:rsid w:val="00B7120C"/>
    <w:rsid w:val="00B8782F"/>
    <w:rsid w:val="00BE2A8B"/>
    <w:rsid w:val="00BF5D0A"/>
    <w:rsid w:val="00C124F0"/>
    <w:rsid w:val="00C83D02"/>
    <w:rsid w:val="00CB15A6"/>
    <w:rsid w:val="00CC746F"/>
    <w:rsid w:val="00CE215E"/>
    <w:rsid w:val="00CF6E5E"/>
    <w:rsid w:val="00D36675"/>
    <w:rsid w:val="00D44940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77A9B"/>
    <w:rsid w:val="00F8782E"/>
    <w:rsid w:val="00FB2716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s://sedeagpd.gob.es/sede-electronica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yperlink" Target="mailto:dpdigs@listas.carm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.es/web/pagina?IDCONTENIDO=26623&amp;IDTIPO=100&amp;RASTRO=c672$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10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5446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RODRIGUEZ CONESA, JUAN JOSE</cp:lastModifiedBy>
  <cp:revision>12</cp:revision>
  <cp:lastPrinted>2019-01-10T12:24:00Z</cp:lastPrinted>
  <dcterms:created xsi:type="dcterms:W3CDTF">2019-01-10T12:40:00Z</dcterms:created>
  <dcterms:modified xsi:type="dcterms:W3CDTF">2019-10-28T08:58:00Z</dcterms:modified>
</cp:coreProperties>
</file>